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785C0A" w:rsidRDefault="00785C0A">
      <w:pPr>
        <w:rPr>
          <w:rFonts w:ascii="Arial" w:hAnsi="Arial" w:cs="Arial"/>
          <w:b/>
          <w:sz w:val="28"/>
          <w:szCs w:val="28"/>
          <w:lang w:val="de-CH"/>
        </w:rPr>
      </w:pPr>
      <w:r w:rsidRPr="00785C0A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785C0A" w:rsidRDefault="00785C0A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Vorstandssitzung,</w:t>
      </w:r>
    </w:p>
    <w:p w:rsidR="00785C0A" w:rsidRDefault="00785C0A">
      <w:pPr>
        <w:rPr>
          <w:rFonts w:ascii="Arial" w:hAnsi="Arial" w:cs="Arial"/>
          <w:b/>
          <w:sz w:val="28"/>
          <w:szCs w:val="28"/>
          <w:lang w:val="de-CH"/>
        </w:rPr>
      </w:pPr>
      <w:r w:rsidRPr="00785C0A">
        <w:rPr>
          <w:rFonts w:ascii="Arial" w:hAnsi="Arial" w:cs="Arial"/>
          <w:b/>
          <w:sz w:val="28"/>
          <w:szCs w:val="28"/>
          <w:lang w:val="de-CH"/>
        </w:rPr>
        <w:t>Sonnta</w:t>
      </w:r>
      <w:r>
        <w:rPr>
          <w:rFonts w:ascii="Arial" w:hAnsi="Arial" w:cs="Arial"/>
          <w:b/>
          <w:sz w:val="28"/>
          <w:szCs w:val="28"/>
          <w:lang w:val="de-CH"/>
        </w:rPr>
        <w:t>g, 19. März 1944, 10 Uhr, Volksh</w:t>
      </w:r>
      <w:r w:rsidRPr="00785C0A">
        <w:rPr>
          <w:rFonts w:ascii="Arial" w:hAnsi="Arial" w:cs="Arial"/>
          <w:b/>
          <w:sz w:val="28"/>
          <w:szCs w:val="28"/>
          <w:lang w:val="de-CH"/>
        </w:rPr>
        <w:t>aus Zimmer 2</w:t>
      </w:r>
    </w:p>
    <w:p w:rsidR="00785C0A" w:rsidRDefault="00785C0A">
      <w:pPr>
        <w:rPr>
          <w:rFonts w:ascii="Arial" w:hAnsi="Arial" w:cs="Arial"/>
          <w:b/>
          <w:sz w:val="28"/>
          <w:szCs w:val="28"/>
          <w:lang w:val="de-CH"/>
        </w:rPr>
      </w:pPr>
    </w:p>
    <w:p w:rsidR="00785C0A" w:rsidRDefault="008226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Maifeier-Gestaltung 1944</w:t>
      </w: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Allgemeines</w:t>
      </w: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Baptiste Clerico.</w:t>
      </w: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anwesend 6 Kollegen des Kartellvorstandes, 4 Genossen der Parteileitung, 1 Vertreter des Amtsverbandes Nidau, der Präsident des Sportkar</w:t>
      </w:r>
      <w:r w:rsidR="00865033">
        <w:rPr>
          <w:rFonts w:ascii="Arial" w:hAnsi="Arial" w:cs="Arial"/>
          <w:sz w:val="20"/>
          <w:szCs w:val="20"/>
          <w:lang w:val="de-CH"/>
        </w:rPr>
        <w:t>tells und 2 Vertreter des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65033">
        <w:rPr>
          <w:rFonts w:ascii="Arial" w:hAnsi="Arial" w:cs="Arial"/>
          <w:sz w:val="20"/>
          <w:szCs w:val="20"/>
          <w:lang w:val="de-CH"/>
        </w:rPr>
        <w:t>gsausschusses. Von der Turnerver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65033">
        <w:rPr>
          <w:rFonts w:ascii="Arial" w:hAnsi="Arial" w:cs="Arial"/>
          <w:sz w:val="20"/>
          <w:szCs w:val="20"/>
          <w:lang w:val="de-CH"/>
        </w:rPr>
        <w:t>inig</w:t>
      </w:r>
      <w:r>
        <w:rPr>
          <w:rFonts w:ascii="Arial" w:hAnsi="Arial" w:cs="Arial"/>
          <w:sz w:val="20"/>
          <w:szCs w:val="20"/>
          <w:lang w:val="de-CH"/>
        </w:rPr>
        <w:t>ung und der Säng</w:t>
      </w:r>
      <w:r w:rsidR="00865033">
        <w:rPr>
          <w:rFonts w:ascii="Arial" w:hAnsi="Arial" w:cs="Arial"/>
          <w:sz w:val="20"/>
          <w:szCs w:val="20"/>
          <w:lang w:val="de-CH"/>
        </w:rPr>
        <w:t>ervereinigung liegen Entschuldi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865033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ngsschreiben vor. Wegen anderweitiger Inanspruchnahme ist kein Vertrete</w:t>
      </w:r>
      <w:r w:rsidR="00865033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diese</w:t>
      </w:r>
      <w:r w:rsidR="00865033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Organisationen anwesend.</w:t>
      </w: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Maifeier-Gestaltung 1944.</w:t>
      </w: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 orientiert über</w:t>
      </w:r>
      <w:r w:rsidR="00344034">
        <w:rPr>
          <w:rFonts w:ascii="Arial" w:hAnsi="Arial" w:cs="Arial"/>
          <w:sz w:val="20"/>
          <w:szCs w:val="20"/>
          <w:lang w:val="de-CH"/>
        </w:rPr>
        <w:t xml:space="preserve">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4403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Zweck der heutigen Sitzung.</w:t>
      </w:r>
      <w:r w:rsidR="00344034">
        <w:rPr>
          <w:rFonts w:ascii="Arial" w:hAnsi="Arial" w:cs="Arial"/>
          <w:sz w:val="20"/>
          <w:szCs w:val="20"/>
          <w:lang w:val="de-CH"/>
        </w:rPr>
        <w:t xml:space="preserve"> Weil die Maifeier der letzten J</w:t>
      </w:r>
      <w:r>
        <w:rPr>
          <w:rFonts w:ascii="Arial" w:hAnsi="Arial" w:cs="Arial"/>
          <w:sz w:val="20"/>
          <w:szCs w:val="20"/>
          <w:lang w:val="de-CH"/>
        </w:rPr>
        <w:t>ahre nicht genügen konnten, haben wir heute über eventuelle Änderungen Beschluss zu fassen.</w:t>
      </w:r>
    </w:p>
    <w:p w:rsidR="0082260D" w:rsidRDefault="0082260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</w:t>
      </w:r>
      <w:r w:rsidR="00344034">
        <w:rPr>
          <w:rFonts w:ascii="Arial" w:hAnsi="Arial" w:cs="Arial"/>
          <w:sz w:val="20"/>
          <w:szCs w:val="20"/>
          <w:lang w:val="de-CH"/>
        </w:rPr>
        <w:t>sef Flury: Bis vor einigen J</w:t>
      </w:r>
      <w:r>
        <w:rPr>
          <w:rFonts w:ascii="Arial" w:hAnsi="Arial" w:cs="Arial"/>
          <w:sz w:val="20"/>
          <w:szCs w:val="20"/>
          <w:lang w:val="de-CH"/>
        </w:rPr>
        <w:t>ahren haben wir imposante Feiern gehabt, nachher hat eine gewisse Gleichgültigkeit Platz gegriffen. Besonders die Mitwirkung der Sportler hat zu wünschen übrig gelassen. Erschwerende Umstände waren die Kriegs- und auch die Wetterverhältnisse</w:t>
      </w:r>
      <w:r w:rsidR="0034403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der letzten Jahre. Mit der Vorfeier haben</w:t>
      </w:r>
      <w:r w:rsidR="0034403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wir grosse Defizite gemacht und auch die Sportorgan</w:t>
      </w:r>
      <w:r w:rsidR="00344034">
        <w:rPr>
          <w:rFonts w:ascii="Arial" w:hAnsi="Arial" w:cs="Arial"/>
          <w:sz w:val="20"/>
          <w:szCs w:val="20"/>
          <w:lang w:val="de-CH"/>
        </w:rPr>
        <w:t>isationen möcht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4403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entschädigt sein. Grundsätzlich dürfen</w:t>
      </w:r>
      <w:r w:rsidR="0034403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wollen wir nicht vom 1. Mai ab</w:t>
      </w:r>
      <w:r w:rsidR="00344034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ehen. Betreffend Morgenfeier ha</w:t>
      </w:r>
      <w:r w:rsidR="00CA7524">
        <w:rPr>
          <w:rFonts w:ascii="Arial" w:hAnsi="Arial" w:cs="Arial"/>
          <w:sz w:val="20"/>
          <w:szCs w:val="20"/>
          <w:lang w:val="de-CH"/>
        </w:rPr>
        <w:t>t Kolleg</w:t>
      </w:r>
      <w:r w:rsidR="00344034">
        <w:rPr>
          <w:rFonts w:ascii="Arial" w:hAnsi="Arial" w:cs="Arial"/>
          <w:sz w:val="20"/>
          <w:szCs w:val="20"/>
          <w:lang w:val="de-CH"/>
        </w:rPr>
        <w:t>e</w:t>
      </w:r>
      <w:r w:rsidR="00CA7524">
        <w:rPr>
          <w:rFonts w:ascii="Arial" w:hAnsi="Arial" w:cs="Arial"/>
          <w:sz w:val="20"/>
          <w:szCs w:val="20"/>
          <w:lang w:val="de-CH"/>
        </w:rPr>
        <w:t xml:space="preserve"> Josef Flury Bedenken. Wenn eine Abendveranstaltung durchgeführt w</w:t>
      </w:r>
      <w:r w:rsidR="00344034">
        <w:rPr>
          <w:rFonts w:ascii="Arial" w:hAnsi="Arial" w:cs="Arial"/>
          <w:sz w:val="20"/>
          <w:szCs w:val="20"/>
          <w:lang w:val="de-CH"/>
        </w:rPr>
        <w:t>e</w:t>
      </w:r>
      <w:r w:rsidR="00CA7524">
        <w:rPr>
          <w:rFonts w:ascii="Arial" w:hAnsi="Arial" w:cs="Arial"/>
          <w:sz w:val="20"/>
          <w:szCs w:val="20"/>
          <w:lang w:val="de-CH"/>
        </w:rPr>
        <w:t>rden</w:t>
      </w:r>
      <w:r w:rsidR="00344034">
        <w:rPr>
          <w:rFonts w:ascii="Arial" w:hAnsi="Arial" w:cs="Arial"/>
          <w:sz w:val="20"/>
          <w:szCs w:val="20"/>
          <w:lang w:val="de-CH"/>
        </w:rPr>
        <w:t xml:space="preserve"> </w:t>
      </w:r>
      <w:r w:rsidR="00CA7524">
        <w:rPr>
          <w:rFonts w:ascii="Arial" w:hAnsi="Arial" w:cs="Arial"/>
          <w:sz w:val="20"/>
          <w:szCs w:val="20"/>
          <w:lang w:val="de-CH"/>
        </w:rPr>
        <w:t>soll, dann am Samstag, den 29. April. Vor allem erwartet Kollege Josef Flury eine</w:t>
      </w:r>
      <w:r w:rsidR="00344034">
        <w:rPr>
          <w:rFonts w:ascii="Arial" w:hAnsi="Arial" w:cs="Arial"/>
          <w:sz w:val="20"/>
          <w:szCs w:val="20"/>
          <w:lang w:val="de-CH"/>
        </w:rPr>
        <w:t xml:space="preserve"> viel regsamere Beteil</w:t>
      </w:r>
      <w:r w:rsidR="00CA7524">
        <w:rPr>
          <w:rFonts w:ascii="Arial" w:hAnsi="Arial" w:cs="Arial"/>
          <w:sz w:val="20"/>
          <w:szCs w:val="20"/>
          <w:lang w:val="de-CH"/>
        </w:rPr>
        <w:t>i</w:t>
      </w:r>
      <w:r w:rsidR="00344034">
        <w:rPr>
          <w:rFonts w:ascii="Arial" w:hAnsi="Arial" w:cs="Arial"/>
          <w:sz w:val="20"/>
          <w:szCs w:val="20"/>
          <w:lang w:val="de-CH"/>
        </w:rPr>
        <w:t>gu</w:t>
      </w:r>
      <w:r w:rsidR="00CA7524">
        <w:rPr>
          <w:rFonts w:ascii="Arial" w:hAnsi="Arial" w:cs="Arial"/>
          <w:sz w:val="20"/>
          <w:szCs w:val="20"/>
          <w:lang w:val="de-CH"/>
        </w:rPr>
        <w:t>n</w:t>
      </w:r>
      <w:r w:rsidR="00344034">
        <w:rPr>
          <w:rFonts w:ascii="Arial" w:hAnsi="Arial" w:cs="Arial"/>
          <w:sz w:val="20"/>
          <w:szCs w:val="20"/>
          <w:lang w:val="de-CH"/>
        </w:rPr>
        <w:t>g</w:t>
      </w:r>
      <w:r w:rsidR="00CA7524">
        <w:rPr>
          <w:rFonts w:ascii="Arial" w:hAnsi="Arial" w:cs="Arial"/>
          <w:sz w:val="20"/>
          <w:szCs w:val="20"/>
          <w:lang w:val="de-CH"/>
        </w:rPr>
        <w:t xml:space="preserve"> der Sportvereine.</w:t>
      </w:r>
    </w:p>
    <w:p w:rsidR="00CA7524" w:rsidRDefault="0042103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Albert Fawer stellt den Antrag, die Feier am Vormittag abzuwickeln.</w:t>
      </w:r>
    </w:p>
    <w:p w:rsidR="0042103A" w:rsidRDefault="0042103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Josef Flury ist ebenfalls für die Morgenfeier. Gewöhnlich sei das Wetter am Morgen besser. Im Demonstrationszug müsse wieder mehr </w:t>
      </w:r>
      <w:r w:rsidR="00AF4141">
        <w:rPr>
          <w:rFonts w:ascii="Arial" w:hAnsi="Arial" w:cs="Arial"/>
          <w:sz w:val="20"/>
          <w:szCs w:val="20"/>
          <w:lang w:val="de-CH"/>
        </w:rPr>
        <w:t>Leben sein. Die Transparente mü</w:t>
      </w:r>
      <w:r>
        <w:rPr>
          <w:rFonts w:ascii="Arial" w:hAnsi="Arial" w:cs="Arial"/>
          <w:sz w:val="20"/>
          <w:szCs w:val="20"/>
          <w:lang w:val="de-CH"/>
        </w:rPr>
        <w:t>ssten teilweise überholt werden.</w:t>
      </w:r>
    </w:p>
    <w:p w:rsidR="002830DA" w:rsidRDefault="002830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</w:t>
      </w:r>
      <w:r w:rsidR="00AF4141">
        <w:rPr>
          <w:rFonts w:ascii="Arial" w:hAnsi="Arial" w:cs="Arial"/>
          <w:sz w:val="20"/>
          <w:szCs w:val="20"/>
          <w:lang w:val="de-CH"/>
        </w:rPr>
        <w:t>se Emil Gräppi spricht sich ebe</w:t>
      </w:r>
      <w:r>
        <w:rPr>
          <w:rFonts w:ascii="Arial" w:hAnsi="Arial" w:cs="Arial"/>
          <w:sz w:val="20"/>
          <w:szCs w:val="20"/>
          <w:lang w:val="de-CH"/>
        </w:rPr>
        <w:t>nfalls für die Morgenfeier aus. Die Referat</w:t>
      </w:r>
      <w:r w:rsidR="00AF414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sollen auf einem anderen</w:t>
      </w:r>
      <w:r w:rsidR="00AF414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Platz gehalten werden. Der Demonstrationszug soll um 10 Uhr ab Neumarktplatz marschieren.</w:t>
      </w:r>
    </w:p>
    <w:p w:rsidR="002830DA" w:rsidRDefault="00AF41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Gfeller hat Bed</w:t>
      </w:r>
      <w:r w:rsidR="002830D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nk</w:t>
      </w:r>
      <w:r w:rsidR="002830D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betreff</w:t>
      </w:r>
      <w:r w:rsidR="002830DA">
        <w:rPr>
          <w:rFonts w:ascii="Arial" w:hAnsi="Arial" w:cs="Arial"/>
          <w:sz w:val="20"/>
          <w:szCs w:val="20"/>
          <w:lang w:val="de-CH"/>
        </w:rPr>
        <w:t>end Morgenfeier. Er befürchtet, dass wir die Arbeiterschaft nicht zur ganztätigen Ruhe werden zwingen können.</w:t>
      </w:r>
    </w:p>
    <w:p w:rsidR="002830DA" w:rsidRDefault="002830D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Nägeli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ist für ganztätige Arbeitsruhe. In Nidau wurde wiederholt eine Reorganisation besprochen. Auch er ist für eine Morgenfeier. Die Wirtschaft würde Einbusse erleiden und auch eine sportliche Veransta</w:t>
      </w:r>
      <w:r w:rsidR="00590867">
        <w:rPr>
          <w:rFonts w:ascii="Arial" w:hAnsi="Arial" w:cs="Arial"/>
          <w:sz w:val="20"/>
          <w:szCs w:val="20"/>
          <w:lang w:val="de-CH"/>
        </w:rPr>
        <w:t>ltung käme bei einer Morgenf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90867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er kaum in Frage.</w:t>
      </w:r>
    </w:p>
    <w:p w:rsidR="002830DA" w:rsidRDefault="00EF65F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Flury: An der ganztätigen Feier muss festgehalten werden. Er kann einer Morgenfeier eventuell zustimmen. Die Marschroute des Demonstrationszuges müsse ab Neumarktplatz auf den alten Bahnhofplatz führen.</w:t>
      </w:r>
    </w:p>
    <w:p w:rsidR="00EF65F5" w:rsidRDefault="00EF65F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Josef Flury bedauert, dass eine Anzahl </w:t>
      </w:r>
      <w:r w:rsidR="00004D20">
        <w:rPr>
          <w:rFonts w:ascii="Arial" w:hAnsi="Arial" w:cs="Arial"/>
          <w:sz w:val="20"/>
          <w:szCs w:val="20"/>
          <w:lang w:val="de-CH"/>
        </w:rPr>
        <w:t>Betriebe die Arbeit nicht niederlegt. Es sollte wieder mehr Kampfgeist einziehen. Der 1. Mai sollte als offizieller Feiertag erkämpft werden.</w:t>
      </w:r>
    </w:p>
    <w:p w:rsidR="00004D20" w:rsidRDefault="00004D2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hat nicht so</w:t>
      </w:r>
      <w:r w:rsidR="0059086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viel Optimismus. Die Änderungen spielen keine so grosse Rolle, der Wille müsse da s</w:t>
      </w:r>
      <w:r w:rsidR="00590867">
        <w:rPr>
          <w:rFonts w:ascii="Arial" w:hAnsi="Arial" w:cs="Arial"/>
          <w:sz w:val="20"/>
          <w:szCs w:val="20"/>
          <w:lang w:val="de-CH"/>
        </w:rPr>
        <w:t xml:space="preserve">ein. Vorfeiern findet er nicht </w:t>
      </w:r>
      <w:r>
        <w:rPr>
          <w:rFonts w:ascii="Arial" w:hAnsi="Arial" w:cs="Arial"/>
          <w:sz w:val="20"/>
          <w:szCs w:val="20"/>
          <w:lang w:val="de-CH"/>
        </w:rPr>
        <w:t>nötig. Kollege Jakob Brunner ist nicht gegen eine Morgenfeier.</w:t>
      </w:r>
    </w:p>
    <w:p w:rsidR="00004D20" w:rsidRDefault="00004D2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</w:t>
      </w:r>
      <w:r w:rsidR="00590867">
        <w:rPr>
          <w:rFonts w:ascii="Arial" w:hAnsi="Arial" w:cs="Arial"/>
          <w:sz w:val="20"/>
          <w:szCs w:val="20"/>
          <w:lang w:val="de-CH"/>
        </w:rPr>
        <w:t>it grosser Mehrheit wird beschl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590867">
        <w:rPr>
          <w:rFonts w:ascii="Arial" w:hAnsi="Arial" w:cs="Arial"/>
          <w:sz w:val="20"/>
          <w:szCs w:val="20"/>
          <w:lang w:val="de-CH"/>
        </w:rPr>
        <w:t>ssen, die Maifeier dieses J</w:t>
      </w:r>
      <w:r>
        <w:rPr>
          <w:rFonts w:ascii="Arial" w:hAnsi="Arial" w:cs="Arial"/>
          <w:sz w:val="20"/>
          <w:szCs w:val="20"/>
          <w:lang w:val="de-CH"/>
        </w:rPr>
        <w:t>ahr am Vormittag durchzuführen.</w:t>
      </w:r>
    </w:p>
    <w:p w:rsidR="00004D20" w:rsidRDefault="00004D2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</w:t>
      </w:r>
      <w:r w:rsidR="00590867">
        <w:rPr>
          <w:rFonts w:ascii="Arial" w:hAnsi="Arial" w:cs="Arial"/>
          <w:sz w:val="20"/>
          <w:szCs w:val="20"/>
          <w:lang w:val="de-CH"/>
        </w:rPr>
        <w:t>er schlägt vor, in dieser Situa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590867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 die Mar</w:t>
      </w:r>
      <w:r w:rsidR="00590867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chroute zu ändern. Auch die Wirtschaft müsse falle</w:t>
      </w:r>
      <w:r w:rsidR="00590867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gelassen werden. Die Abendveransta</w:t>
      </w:r>
      <w:r w:rsidR="00590867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tung möchte</w:t>
      </w:r>
      <w:r w:rsidR="0059086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er auf Samstag, den 29. April verlegen, statt auf den 1. Mai.</w:t>
      </w:r>
    </w:p>
    <w:p w:rsidR="00004D20" w:rsidRDefault="0059086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</w:t>
      </w:r>
      <w:r w:rsidR="00850EC7">
        <w:rPr>
          <w:rFonts w:ascii="Arial" w:hAnsi="Arial" w:cs="Arial"/>
          <w:sz w:val="20"/>
          <w:szCs w:val="20"/>
          <w:lang w:val="de-CH"/>
        </w:rPr>
        <w:t xml:space="preserve">kob Brunner möchte den Demonstrationszug auf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W</w:t>
      </w:r>
      <w:r w:rsidR="00850EC7">
        <w:rPr>
          <w:rFonts w:ascii="Arial" w:hAnsi="Arial" w:cs="Arial"/>
          <w:sz w:val="20"/>
          <w:szCs w:val="20"/>
          <w:lang w:val="de-CH"/>
        </w:rPr>
        <w:t>ildermethmatte</w:t>
      </w:r>
      <w:proofErr w:type="spellEnd"/>
      <w:r w:rsidR="00850EC7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850EC7">
        <w:rPr>
          <w:rFonts w:ascii="Arial" w:hAnsi="Arial" w:cs="Arial"/>
          <w:sz w:val="20"/>
          <w:szCs w:val="20"/>
          <w:lang w:val="de-CH"/>
        </w:rPr>
        <w:t>besammeln</w:t>
      </w:r>
      <w:proofErr w:type="spellEnd"/>
      <w:r w:rsidR="00850EC7">
        <w:rPr>
          <w:rFonts w:ascii="Arial" w:hAnsi="Arial" w:cs="Arial"/>
          <w:sz w:val="20"/>
          <w:szCs w:val="20"/>
          <w:lang w:val="de-CH"/>
        </w:rPr>
        <w:t xml:space="preserve"> und die Referate, die kurz sein sollten, könnten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850EC7">
        <w:rPr>
          <w:rFonts w:ascii="Arial" w:hAnsi="Arial" w:cs="Arial"/>
          <w:sz w:val="20"/>
          <w:szCs w:val="20"/>
          <w:lang w:val="de-CH"/>
        </w:rPr>
        <w:t>auf dem</w:t>
      </w:r>
      <w:r>
        <w:rPr>
          <w:rFonts w:ascii="Arial" w:hAnsi="Arial" w:cs="Arial"/>
          <w:sz w:val="20"/>
          <w:szCs w:val="20"/>
          <w:lang w:val="de-CH"/>
        </w:rPr>
        <w:t xml:space="preserve"> Bahnhof</w:t>
      </w:r>
      <w:r w:rsidR="00850EC7">
        <w:rPr>
          <w:rFonts w:ascii="Arial" w:hAnsi="Arial" w:cs="Arial"/>
          <w:sz w:val="20"/>
          <w:szCs w:val="20"/>
          <w:lang w:val="de-CH"/>
        </w:rPr>
        <w:t>platz gehalten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850EC7">
        <w:rPr>
          <w:rFonts w:ascii="Arial" w:hAnsi="Arial" w:cs="Arial"/>
          <w:sz w:val="20"/>
          <w:szCs w:val="20"/>
          <w:lang w:val="de-CH"/>
        </w:rPr>
        <w:t>werden. Er i</w:t>
      </w:r>
      <w:r>
        <w:rPr>
          <w:rFonts w:ascii="Arial" w:hAnsi="Arial" w:cs="Arial"/>
          <w:sz w:val="20"/>
          <w:szCs w:val="20"/>
          <w:lang w:val="de-CH"/>
        </w:rPr>
        <w:t>st gegen den Tanz an der Abendf</w:t>
      </w:r>
      <w:r w:rsidR="00850EC7">
        <w:rPr>
          <w:rFonts w:ascii="Arial" w:hAnsi="Arial" w:cs="Arial"/>
          <w:sz w:val="20"/>
          <w:szCs w:val="20"/>
          <w:lang w:val="de-CH"/>
        </w:rPr>
        <w:t>eier eingestellt.</w:t>
      </w:r>
    </w:p>
    <w:p w:rsidR="00850EC7" w:rsidRDefault="00850EC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Einstimmig wird beschlossen, als Sammlungspunkt den Neumarktplatz um 9 ½ Uhr zu wählen. Abmarsch des Zuges durch die Kanalgasse,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Nidaugasse</w:t>
      </w:r>
      <w:proofErr w:type="spellEnd"/>
      <w:r>
        <w:rPr>
          <w:rFonts w:ascii="Arial" w:hAnsi="Arial" w:cs="Arial"/>
          <w:sz w:val="20"/>
          <w:szCs w:val="20"/>
          <w:lang w:val="de-CH"/>
        </w:rPr>
        <w:t>, Bahnhofstrasse auf den</w:t>
      </w:r>
      <w:r w:rsidR="0059086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alten Bahnhofplatz. Die 2 Referate sollen nicht länger als je 20 Minuten dauern.</w:t>
      </w:r>
    </w:p>
    <w:p w:rsidR="00850EC7" w:rsidRDefault="00850EC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 xml:space="preserve">Kollege Armand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Coulleryschlägt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vor, am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Nachmnittag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auf dem Strandboden eine grosse sportliche Veranstaltung</w:t>
      </w:r>
      <w:r w:rsidR="00F66979">
        <w:rPr>
          <w:rFonts w:ascii="Arial" w:hAnsi="Arial" w:cs="Arial"/>
          <w:sz w:val="20"/>
          <w:szCs w:val="20"/>
          <w:lang w:val="de-CH"/>
        </w:rPr>
        <w:t xml:space="preserve"> mit einem Programm durchzuführen. Er frägt an, ob „Die Internationale“ vorgetragen werden kann. Im Vorjahr sei dies nicht gestattet gewesen.</w:t>
      </w:r>
    </w:p>
    <w:p w:rsidR="00F66979" w:rsidRDefault="00F6697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Gfeller verdankt die Einladung.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Bildugnsausschuss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möchte mitwirken an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Progryammgestaltung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. Für diesen Zweck habe er bereits etwas vorgesehen mit dem Theaterpersonal. </w:t>
      </w:r>
    </w:p>
    <w:p w:rsidR="00F66979" w:rsidRDefault="005419F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Jakob Brunner verweist darauf, dass mit dem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Tjheater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sehr viele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schlchte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Erfahrungen gemacht worden sind. </w:t>
      </w:r>
      <w:proofErr w:type="gramStart"/>
      <w:r>
        <w:rPr>
          <w:rFonts w:ascii="Arial" w:hAnsi="Arial" w:cs="Arial"/>
          <w:sz w:val="20"/>
          <w:szCs w:val="20"/>
          <w:lang w:val="de-CH"/>
        </w:rPr>
        <w:t>Er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begreife Kollege Gfeller vom ideellen Standpunkt aus, aber wir könnten nicht nur Tendenz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bringne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im Abendprogramm. Der Bildungsausschuss soll aber bei der Programmgestaltung mitwirken. </w:t>
      </w:r>
    </w:p>
    <w:p w:rsidR="005419F5" w:rsidRDefault="005419F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Paul Fell: Wir müssen die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gesudne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Vernunft walten lassen. Aber aus dem Programm muss ersichtlich sein, dass wir den 1. Mai feiern. Auch die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sozialdemokratsiche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Jugend würde sich um die Mitwirkung im Programm interessieren. </w:t>
      </w:r>
    </w:p>
    <w:p w:rsidR="005419F5" w:rsidRDefault="005419F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Es wird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beschlsosen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die Programmgestaltung dem Sportkartell unter Zuzug der Kollegen Jakob Brunner und Josef Flury zu überlassen. </w:t>
      </w:r>
    </w:p>
    <w:p w:rsidR="005419F5" w:rsidRDefault="005419F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Eintritt soll nicht mehr als 45 Rappen betragen. Eventuell wird noch ein Saalabzeichen erwogen.</w:t>
      </w:r>
    </w:p>
    <w:p w:rsidR="005419F5" w:rsidRDefault="005419F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In die Maifeier-Kommission werden nebst dem Büro des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GEwerkschaftgskartells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die Genosee4n Albert Fawer, Fritz Jaggi und Nägel bestimmt</w:t>
      </w:r>
      <w:r w:rsidR="004D41D6">
        <w:rPr>
          <w:rFonts w:ascii="Arial" w:hAnsi="Arial" w:cs="Arial"/>
          <w:sz w:val="20"/>
          <w:szCs w:val="20"/>
          <w:lang w:val="de-CH"/>
        </w:rPr>
        <w:t>.</w:t>
      </w:r>
    </w:p>
    <w:p w:rsidR="004D41D6" w:rsidRDefault="004D41D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Maibändel sollen wieder bei der schweizerischen Partei bezogen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werdne</w:t>
      </w:r>
      <w:proofErr w:type="spellEnd"/>
      <w:r>
        <w:rPr>
          <w:rFonts w:ascii="Arial" w:hAnsi="Arial" w:cs="Arial"/>
          <w:sz w:val="20"/>
          <w:szCs w:val="20"/>
          <w:lang w:val="de-CH"/>
        </w:rPr>
        <w:t>.</w:t>
      </w:r>
    </w:p>
    <w:p w:rsidR="004D41D6" w:rsidRDefault="004D41D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Baptiste Clerico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verdsankt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die Mitarbeit der Anwesenden und ersucht um starke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Propagancda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und vollständige Mitwirkung der Sportbewegung.</w:t>
      </w:r>
    </w:p>
    <w:p w:rsidR="004D41D6" w:rsidRDefault="008650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Der Handels- und Industrieverein sowie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Gewerbeverbvand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sollen frühzeitig mit einem Schreiben begrüsst werden mit dem Verlangen</w:t>
      </w:r>
      <w:proofErr w:type="gramStart"/>
      <w:r>
        <w:rPr>
          <w:rFonts w:ascii="Arial" w:hAnsi="Arial" w:cs="Arial"/>
          <w:sz w:val="20"/>
          <w:szCs w:val="20"/>
          <w:lang w:val="de-CH"/>
        </w:rPr>
        <w:t>,,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am, 1. Mai vollständige Arbeitsruhe einzuhalten.</w:t>
      </w: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Allgemeines.</w:t>
      </w: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teilt mit, dass an der Parteiversammlung vom 16. März Polizei in Zivil anwesend war. Er ersucht den anwesenden Parteipräsidenten Genosse Albert Fawer, über diese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Angelgenheit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Auskufnt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zu geben. Genosse Albert Fawer erklärt, dass er davon nichts gewusst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ahbe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. 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stgellt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eine Abklärung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angelgnehit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in Aussicht.</w:t>
      </w: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11.45 Uhr.</w:t>
      </w: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  <w:proofErr w:type="spellStart"/>
      <w:r>
        <w:rPr>
          <w:rFonts w:ascii="Arial" w:hAnsi="Arial" w:cs="Arial"/>
          <w:sz w:val="20"/>
          <w:szCs w:val="20"/>
          <w:lang w:val="de-CH"/>
        </w:rPr>
        <w:t>Gewerksachaftskartell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Biel. Vorstand. Protokolle 1936-1946. Protokollbuch,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gebundne</w:t>
      </w:r>
      <w:proofErr w:type="spellEnd"/>
      <w:r>
        <w:rPr>
          <w:rFonts w:ascii="Arial" w:hAnsi="Arial" w:cs="Arial"/>
          <w:sz w:val="20"/>
          <w:szCs w:val="20"/>
          <w:lang w:val="de-CH"/>
        </w:rPr>
        <w:t>, H&lt;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andschrift</w:t>
      </w:r>
      <w:proofErr w:type="spellEnd"/>
      <w:r>
        <w:rPr>
          <w:rFonts w:ascii="Arial" w:hAnsi="Arial" w:cs="Arial"/>
          <w:sz w:val="20"/>
          <w:szCs w:val="20"/>
          <w:lang w:val="de-CH"/>
        </w:rPr>
        <w:t>.</w:t>
      </w: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</w:p>
    <w:p w:rsidR="00865033" w:rsidRDefault="00865033">
      <w:pPr>
        <w:rPr>
          <w:rFonts w:ascii="Arial" w:hAnsi="Arial" w:cs="Arial"/>
          <w:sz w:val="20"/>
          <w:szCs w:val="20"/>
          <w:lang w:val="de-CH"/>
        </w:rPr>
      </w:pPr>
    </w:p>
    <w:p w:rsidR="00865033" w:rsidRPr="00785C0A" w:rsidRDefault="008650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Gewerkschaftskartell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Bostand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Protokoll 1944-03-19.docx</w:t>
      </w:r>
    </w:p>
    <w:sectPr w:rsidR="00865033" w:rsidRPr="00785C0A" w:rsidSect="008650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5C0A"/>
    <w:rsid w:val="00004D20"/>
    <w:rsid w:val="002830DA"/>
    <w:rsid w:val="00344034"/>
    <w:rsid w:val="0042103A"/>
    <w:rsid w:val="004D41D6"/>
    <w:rsid w:val="005419F5"/>
    <w:rsid w:val="00590867"/>
    <w:rsid w:val="00652718"/>
    <w:rsid w:val="0066400C"/>
    <w:rsid w:val="00785C0A"/>
    <w:rsid w:val="0082260D"/>
    <w:rsid w:val="00850EC7"/>
    <w:rsid w:val="00865033"/>
    <w:rsid w:val="00AF4141"/>
    <w:rsid w:val="00CA7524"/>
    <w:rsid w:val="00EF65F5"/>
    <w:rsid w:val="00F6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3FE8-4CA2-408B-A78F-AE8CD417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11</cp:revision>
  <dcterms:created xsi:type="dcterms:W3CDTF">2009-11-23T11:29:00Z</dcterms:created>
  <dcterms:modified xsi:type="dcterms:W3CDTF">2009-11-23T12:24:00Z</dcterms:modified>
</cp:coreProperties>
</file>